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5BF44" w14:textId="77777777" w:rsidR="008B4D5C" w:rsidRPr="008B4D5C" w:rsidRDefault="008B4D5C" w:rsidP="008B4D5C">
      <w:pPr>
        <w:shd w:val="clear" w:color="auto" w:fill="FFFFFF"/>
        <w:jc w:val="center"/>
        <w:rPr>
          <w:rFonts w:ascii="Helvetica Neue" w:eastAsia="Times New Roman" w:hAnsi="Helvetica Neue" w:cs="Times New Roman"/>
          <w:color w:val="000000"/>
        </w:rPr>
      </w:pPr>
      <w:r w:rsidRPr="008B4D5C">
        <w:rPr>
          <w:rFonts w:ascii="Helvetica Neue" w:eastAsia="Times New Roman" w:hAnsi="Helvetica Neue" w:cs="Times New Roman"/>
          <w:color w:val="000000"/>
        </w:rPr>
        <w:t>Foundation for Environmental Education </w:t>
      </w:r>
    </w:p>
    <w:p w14:paraId="0AD74409" w14:textId="77777777" w:rsidR="008B4D5C" w:rsidRPr="008B4D5C" w:rsidRDefault="008B4D5C" w:rsidP="008B4D5C">
      <w:pPr>
        <w:shd w:val="clear" w:color="auto" w:fill="FFFFFF"/>
        <w:jc w:val="center"/>
        <w:rPr>
          <w:rFonts w:ascii="Helvetica Neue" w:eastAsia="Times New Roman" w:hAnsi="Helvetica Neue" w:cs="Times New Roman"/>
          <w:color w:val="000000"/>
        </w:rPr>
      </w:pPr>
      <w:r w:rsidRPr="008B4D5C">
        <w:rPr>
          <w:rFonts w:ascii="Helvetica Neue" w:eastAsia="Times New Roman" w:hAnsi="Helvetica Neue" w:cs="Times New Roman"/>
          <w:color w:val="000000"/>
        </w:rPr>
        <w:t>Columbus, Ohio</w:t>
      </w:r>
    </w:p>
    <w:p w14:paraId="7F59C6D0" w14:textId="77777777" w:rsidR="008B4D5C" w:rsidRPr="008B4D5C" w:rsidRDefault="008B4D5C" w:rsidP="008B4D5C">
      <w:pPr>
        <w:shd w:val="clear" w:color="auto" w:fill="FFFFFF"/>
        <w:jc w:val="center"/>
        <w:rPr>
          <w:rFonts w:ascii="Helvetica Neue" w:eastAsia="Times New Roman" w:hAnsi="Helvetica Neue" w:cs="Times New Roman"/>
          <w:color w:val="000000"/>
        </w:rPr>
      </w:pPr>
      <w:r>
        <w:rPr>
          <w:rFonts w:ascii="Helvetica Neue" w:eastAsia="Times New Roman" w:hAnsi="Helvetica Neue" w:cs="Times New Roman"/>
          <w:color w:val="000000"/>
        </w:rPr>
        <w:t>(Revised on) May 15</w:t>
      </w:r>
      <w:r w:rsidRPr="008B4D5C">
        <w:rPr>
          <w:rFonts w:ascii="Helvetica Neue" w:eastAsia="Times New Roman" w:hAnsi="Helvetica Neue" w:cs="Times New Roman"/>
          <w:color w:val="000000"/>
        </w:rPr>
        <w:t>, 2017</w:t>
      </w:r>
      <w:r>
        <w:rPr>
          <w:rFonts w:ascii="Helvetica Neue" w:eastAsia="Times New Roman" w:hAnsi="Helvetica Neue" w:cs="Times New Roman"/>
          <w:color w:val="000000"/>
        </w:rPr>
        <w:t xml:space="preserve"> </w:t>
      </w:r>
    </w:p>
    <w:p w14:paraId="322D0696" w14:textId="77777777" w:rsidR="008B4D5C" w:rsidRPr="008B4D5C" w:rsidRDefault="008B4D5C" w:rsidP="008B4D5C">
      <w:pPr>
        <w:shd w:val="clear" w:color="auto" w:fill="FFFFFF"/>
        <w:jc w:val="center"/>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04626710" w14:textId="77777777" w:rsidR="008B4D5C" w:rsidRPr="008B4D5C" w:rsidRDefault="008B4D5C" w:rsidP="008B4D5C">
      <w:pPr>
        <w:shd w:val="clear" w:color="auto" w:fill="FFFFFF"/>
        <w:jc w:val="center"/>
        <w:rPr>
          <w:rFonts w:ascii="Helvetica Neue" w:eastAsia="Times New Roman" w:hAnsi="Helvetica Neue" w:cs="Times New Roman"/>
          <w:color w:val="000000"/>
        </w:rPr>
      </w:pPr>
      <w:r w:rsidRPr="008B4D5C">
        <w:rPr>
          <w:rFonts w:ascii="Helvetica Neue" w:eastAsia="Times New Roman" w:hAnsi="Helvetica Neue" w:cs="Times New Roman"/>
          <w:color w:val="000000"/>
        </w:rPr>
        <w:t>Conflicts of interests</w:t>
      </w:r>
    </w:p>
    <w:p w14:paraId="4E1877A0" w14:textId="77777777" w:rsidR="008B4D5C" w:rsidRPr="008B4D5C" w:rsidRDefault="008B4D5C" w:rsidP="008B4D5C">
      <w:pPr>
        <w:shd w:val="clear" w:color="auto" w:fill="FFFFFF"/>
        <w:jc w:val="center"/>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1BB2126A"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19792575"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579EAEC7"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Foundation for Environmental Education (FEE) is an Ohio nonprofit organization.  It is also an exempt organization under federal and state tax law. </w:t>
      </w:r>
    </w:p>
    <w:p w14:paraId="7DA3E7C0"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13FE9A54"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From time-to-time, conflicts of interest may arise in the operations of FEE.  A conflict of interest exists when the same or a similar obligation is due to one or more persons or parties.</w:t>
      </w:r>
    </w:p>
    <w:p w14:paraId="29733972"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446F9558"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The officers of FEE are compensated from time-to-time.  Compensation for officers of FEE is periodically compared to executive compensation as reported in the general press.</w:t>
      </w:r>
    </w:p>
    <w:p w14:paraId="07C11D06"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168330AB"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Third parties providing goods or services to FEE are paid for the goods or services at market rates or at prices believed to be reasonable.</w:t>
      </w:r>
    </w:p>
    <w:p w14:paraId="41EEE085"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04282457"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When any person becomes aware of a conflict of interest involving an employee, volunteer, trustee or officer of FEE, that person shall promptly disclose such conflict to an officer or trustee of FEE.  The officer or trustee shall promptly determine whether the conflict is material and, if material, how to manage the conflict.  </w:t>
      </w:r>
    </w:p>
    <w:p w14:paraId="1306BECD"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04D283DC"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A report of the conflict and its resolution may be entered as a note or report in the books and records of FEE.</w:t>
      </w:r>
    </w:p>
    <w:p w14:paraId="1B194A0B"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w:t>
      </w:r>
    </w:p>
    <w:p w14:paraId="343A4789" w14:textId="77777777" w:rsidR="008B4D5C" w:rsidRPr="008B4D5C" w:rsidRDefault="008B4D5C" w:rsidP="008B4D5C">
      <w:pPr>
        <w:shd w:val="clear" w:color="auto" w:fill="FFFFFF"/>
        <w:rPr>
          <w:rFonts w:ascii="Helvetica Neue" w:eastAsia="Times New Roman" w:hAnsi="Helvetica Neue" w:cs="Times New Roman"/>
          <w:color w:val="000000"/>
        </w:rPr>
      </w:pPr>
      <w:r w:rsidRPr="008B4D5C">
        <w:rPr>
          <w:rFonts w:ascii="Helvetica Neue" w:eastAsia="Times New Roman" w:hAnsi="Helvetica Neue" w:cs="Times New Roman"/>
          <w:color w:val="000000"/>
        </w:rPr>
        <w:t xml:space="preserve">Nothing in </w:t>
      </w:r>
      <w:proofErr w:type="gramStart"/>
      <w:r w:rsidRPr="008B4D5C">
        <w:rPr>
          <w:rFonts w:ascii="Helvetica Neue" w:eastAsia="Times New Roman" w:hAnsi="Helvetica Neue" w:cs="Times New Roman"/>
          <w:color w:val="000000"/>
        </w:rPr>
        <w:t>this</w:t>
      </w:r>
      <w:bookmarkStart w:id="0" w:name="_GoBack"/>
      <w:bookmarkEnd w:id="0"/>
      <w:r w:rsidRPr="008B4D5C">
        <w:rPr>
          <w:rFonts w:ascii="Helvetica Neue" w:eastAsia="Times New Roman" w:hAnsi="Helvetica Neue" w:cs="Times New Roman"/>
          <w:color w:val="000000"/>
        </w:rPr>
        <w:t xml:space="preserve"> conflicts</w:t>
      </w:r>
      <w:proofErr w:type="gramEnd"/>
      <w:r w:rsidRPr="008B4D5C">
        <w:rPr>
          <w:rFonts w:ascii="Helvetica Neue" w:eastAsia="Times New Roman" w:hAnsi="Helvetica Neue" w:cs="Times New Roman"/>
          <w:color w:val="000000"/>
        </w:rPr>
        <w:t xml:space="preserve"> policy amends indemnity provisions already provided for by FEE.</w:t>
      </w:r>
    </w:p>
    <w:p w14:paraId="3AD72DCF" w14:textId="77777777" w:rsidR="0061739F" w:rsidRDefault="008B4D5C"/>
    <w:sectPr w:rsidR="0061739F" w:rsidSect="00DA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5C"/>
    <w:rsid w:val="004655E4"/>
    <w:rsid w:val="007D63C1"/>
    <w:rsid w:val="008B4D5C"/>
    <w:rsid w:val="00C40CC8"/>
    <w:rsid w:val="00DA72E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8A72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5637">
      <w:bodyDiv w:val="1"/>
      <w:marLeft w:val="0"/>
      <w:marRight w:val="0"/>
      <w:marTop w:val="0"/>
      <w:marBottom w:val="0"/>
      <w:divBdr>
        <w:top w:val="none" w:sz="0" w:space="0" w:color="auto"/>
        <w:left w:val="none" w:sz="0" w:space="0" w:color="auto"/>
        <w:bottom w:val="none" w:sz="0" w:space="0" w:color="auto"/>
        <w:right w:val="none" w:sz="0" w:space="0" w:color="auto"/>
      </w:divBdr>
      <w:divsChild>
        <w:div w:id="1320503872">
          <w:marLeft w:val="0"/>
          <w:marRight w:val="0"/>
          <w:marTop w:val="0"/>
          <w:marBottom w:val="0"/>
          <w:divBdr>
            <w:top w:val="none" w:sz="0" w:space="0" w:color="auto"/>
            <w:left w:val="none" w:sz="0" w:space="0" w:color="auto"/>
            <w:bottom w:val="none" w:sz="0" w:space="0" w:color="auto"/>
            <w:right w:val="none" w:sz="0" w:space="0" w:color="auto"/>
          </w:divBdr>
        </w:div>
        <w:div w:id="335622428">
          <w:marLeft w:val="0"/>
          <w:marRight w:val="0"/>
          <w:marTop w:val="0"/>
          <w:marBottom w:val="0"/>
          <w:divBdr>
            <w:top w:val="none" w:sz="0" w:space="0" w:color="auto"/>
            <w:left w:val="none" w:sz="0" w:space="0" w:color="auto"/>
            <w:bottom w:val="none" w:sz="0" w:space="0" w:color="auto"/>
            <w:right w:val="none" w:sz="0" w:space="0" w:color="auto"/>
          </w:divBdr>
        </w:div>
        <w:div w:id="84496915">
          <w:marLeft w:val="0"/>
          <w:marRight w:val="0"/>
          <w:marTop w:val="0"/>
          <w:marBottom w:val="0"/>
          <w:divBdr>
            <w:top w:val="none" w:sz="0" w:space="0" w:color="auto"/>
            <w:left w:val="none" w:sz="0" w:space="0" w:color="auto"/>
            <w:bottom w:val="none" w:sz="0" w:space="0" w:color="auto"/>
            <w:right w:val="none" w:sz="0" w:space="0" w:color="auto"/>
          </w:divBdr>
        </w:div>
        <w:div w:id="1176193398">
          <w:marLeft w:val="0"/>
          <w:marRight w:val="0"/>
          <w:marTop w:val="0"/>
          <w:marBottom w:val="0"/>
          <w:divBdr>
            <w:top w:val="none" w:sz="0" w:space="0" w:color="auto"/>
            <w:left w:val="none" w:sz="0" w:space="0" w:color="auto"/>
            <w:bottom w:val="none" w:sz="0" w:space="0" w:color="auto"/>
            <w:right w:val="none" w:sz="0" w:space="0" w:color="auto"/>
          </w:divBdr>
        </w:div>
        <w:div w:id="1464928445">
          <w:marLeft w:val="0"/>
          <w:marRight w:val="0"/>
          <w:marTop w:val="0"/>
          <w:marBottom w:val="0"/>
          <w:divBdr>
            <w:top w:val="none" w:sz="0" w:space="0" w:color="auto"/>
            <w:left w:val="none" w:sz="0" w:space="0" w:color="auto"/>
            <w:bottom w:val="none" w:sz="0" w:space="0" w:color="auto"/>
            <w:right w:val="none" w:sz="0" w:space="0" w:color="auto"/>
          </w:divBdr>
        </w:div>
        <w:div w:id="1097941565">
          <w:marLeft w:val="0"/>
          <w:marRight w:val="0"/>
          <w:marTop w:val="0"/>
          <w:marBottom w:val="0"/>
          <w:divBdr>
            <w:top w:val="none" w:sz="0" w:space="0" w:color="auto"/>
            <w:left w:val="none" w:sz="0" w:space="0" w:color="auto"/>
            <w:bottom w:val="none" w:sz="0" w:space="0" w:color="auto"/>
            <w:right w:val="none" w:sz="0" w:space="0" w:color="auto"/>
          </w:divBdr>
        </w:div>
        <w:div w:id="1092815511">
          <w:marLeft w:val="0"/>
          <w:marRight w:val="0"/>
          <w:marTop w:val="0"/>
          <w:marBottom w:val="0"/>
          <w:divBdr>
            <w:top w:val="none" w:sz="0" w:space="0" w:color="auto"/>
            <w:left w:val="none" w:sz="0" w:space="0" w:color="auto"/>
            <w:bottom w:val="none" w:sz="0" w:space="0" w:color="auto"/>
            <w:right w:val="none" w:sz="0" w:space="0" w:color="auto"/>
          </w:divBdr>
        </w:div>
        <w:div w:id="1608543417">
          <w:marLeft w:val="0"/>
          <w:marRight w:val="0"/>
          <w:marTop w:val="0"/>
          <w:marBottom w:val="0"/>
          <w:divBdr>
            <w:top w:val="none" w:sz="0" w:space="0" w:color="auto"/>
            <w:left w:val="none" w:sz="0" w:space="0" w:color="auto"/>
            <w:bottom w:val="none" w:sz="0" w:space="0" w:color="auto"/>
            <w:right w:val="none" w:sz="0" w:space="0" w:color="auto"/>
          </w:divBdr>
        </w:div>
        <w:div w:id="323240562">
          <w:marLeft w:val="0"/>
          <w:marRight w:val="0"/>
          <w:marTop w:val="0"/>
          <w:marBottom w:val="0"/>
          <w:divBdr>
            <w:top w:val="none" w:sz="0" w:space="0" w:color="auto"/>
            <w:left w:val="none" w:sz="0" w:space="0" w:color="auto"/>
            <w:bottom w:val="none" w:sz="0" w:space="0" w:color="auto"/>
            <w:right w:val="none" w:sz="0" w:space="0" w:color="auto"/>
          </w:divBdr>
        </w:div>
        <w:div w:id="561524296">
          <w:marLeft w:val="0"/>
          <w:marRight w:val="0"/>
          <w:marTop w:val="0"/>
          <w:marBottom w:val="0"/>
          <w:divBdr>
            <w:top w:val="none" w:sz="0" w:space="0" w:color="auto"/>
            <w:left w:val="none" w:sz="0" w:space="0" w:color="auto"/>
            <w:bottom w:val="none" w:sz="0" w:space="0" w:color="auto"/>
            <w:right w:val="none" w:sz="0" w:space="0" w:color="auto"/>
          </w:divBdr>
        </w:div>
        <w:div w:id="460732211">
          <w:marLeft w:val="0"/>
          <w:marRight w:val="0"/>
          <w:marTop w:val="0"/>
          <w:marBottom w:val="0"/>
          <w:divBdr>
            <w:top w:val="none" w:sz="0" w:space="0" w:color="auto"/>
            <w:left w:val="none" w:sz="0" w:space="0" w:color="auto"/>
            <w:bottom w:val="none" w:sz="0" w:space="0" w:color="auto"/>
            <w:right w:val="none" w:sz="0" w:space="0" w:color="auto"/>
          </w:divBdr>
        </w:div>
        <w:div w:id="619654347">
          <w:marLeft w:val="0"/>
          <w:marRight w:val="0"/>
          <w:marTop w:val="0"/>
          <w:marBottom w:val="0"/>
          <w:divBdr>
            <w:top w:val="none" w:sz="0" w:space="0" w:color="auto"/>
            <w:left w:val="none" w:sz="0" w:space="0" w:color="auto"/>
            <w:bottom w:val="none" w:sz="0" w:space="0" w:color="auto"/>
            <w:right w:val="none" w:sz="0" w:space="0" w:color="auto"/>
          </w:divBdr>
        </w:div>
        <w:div w:id="1844933730">
          <w:marLeft w:val="0"/>
          <w:marRight w:val="0"/>
          <w:marTop w:val="0"/>
          <w:marBottom w:val="0"/>
          <w:divBdr>
            <w:top w:val="none" w:sz="0" w:space="0" w:color="auto"/>
            <w:left w:val="none" w:sz="0" w:space="0" w:color="auto"/>
            <w:bottom w:val="none" w:sz="0" w:space="0" w:color="auto"/>
            <w:right w:val="none" w:sz="0" w:space="0" w:color="auto"/>
          </w:divBdr>
        </w:div>
        <w:div w:id="27072701">
          <w:marLeft w:val="0"/>
          <w:marRight w:val="0"/>
          <w:marTop w:val="0"/>
          <w:marBottom w:val="0"/>
          <w:divBdr>
            <w:top w:val="none" w:sz="0" w:space="0" w:color="auto"/>
            <w:left w:val="none" w:sz="0" w:space="0" w:color="auto"/>
            <w:bottom w:val="none" w:sz="0" w:space="0" w:color="auto"/>
            <w:right w:val="none" w:sz="0" w:space="0" w:color="auto"/>
          </w:divBdr>
        </w:div>
        <w:div w:id="6183425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1114</Characters>
  <Application>Microsoft Macintosh Word</Application>
  <DocSecurity>0</DocSecurity>
  <Lines>9</Lines>
  <Paragraphs>2</Paragraphs>
  <ScaleCrop>false</ScaleCrop>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kizerglen@icloud.com</dc:creator>
  <cp:keywords/>
  <dc:description/>
  <cp:lastModifiedBy>kizerglen@icloud.com</cp:lastModifiedBy>
  <cp:revision>1</cp:revision>
  <dcterms:created xsi:type="dcterms:W3CDTF">2017-05-16T11:50:00Z</dcterms:created>
  <dcterms:modified xsi:type="dcterms:W3CDTF">2017-05-16T11:52:00Z</dcterms:modified>
</cp:coreProperties>
</file>